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CD" w:rsidRDefault="002564CD" w:rsidP="002564CD">
      <w:pPr>
        <w:jc w:val="center"/>
        <w:rPr>
          <w:b/>
          <w:sz w:val="28"/>
        </w:rPr>
      </w:pPr>
    </w:p>
    <w:p w:rsidR="00FD16D2" w:rsidRDefault="00FD16D2" w:rsidP="00FD16D2">
      <w:pPr>
        <w:jc w:val="both"/>
        <w:rPr>
          <w:rStyle w:val="tl8wme"/>
          <w:b/>
          <w:bCs/>
          <w:sz w:val="28"/>
        </w:rPr>
      </w:pPr>
      <w:r>
        <w:rPr>
          <w:b/>
          <w:bCs/>
          <w:sz w:val="28"/>
          <w:szCs w:val="28"/>
        </w:rPr>
        <w:t xml:space="preserve">Idén 1441 medencényi </w:t>
      </w:r>
      <w:proofErr w:type="gramStart"/>
      <w:r>
        <w:rPr>
          <w:b/>
          <w:bCs/>
          <w:sz w:val="28"/>
          <w:szCs w:val="28"/>
        </w:rPr>
        <w:t>víz csap</w:t>
      </w:r>
      <w:proofErr w:type="gramEnd"/>
      <w:r>
        <w:rPr>
          <w:b/>
          <w:bCs/>
          <w:sz w:val="28"/>
          <w:szCs w:val="28"/>
        </w:rPr>
        <w:t xml:space="preserve"> össze – </w:t>
      </w:r>
      <w:r>
        <w:rPr>
          <w:b/>
          <w:sz w:val="28"/>
        </w:rPr>
        <w:t>versenyeznek a magyar fürdők</w:t>
      </w:r>
    </w:p>
    <w:p w:rsidR="002564CD" w:rsidRDefault="002564CD" w:rsidP="002564CD">
      <w:pPr>
        <w:jc w:val="both"/>
      </w:pPr>
    </w:p>
    <w:p w:rsidR="002564CD" w:rsidRDefault="00FD16D2" w:rsidP="00FD16D2">
      <w:pPr>
        <w:rPr>
          <w:rStyle w:val="tl8wme"/>
          <w:b/>
        </w:rPr>
      </w:pPr>
      <w:r>
        <w:rPr>
          <w:b/>
        </w:rPr>
        <w:t>Közel egy hónapja zajlik a nagy hazai fürdőverseny, Az Év Fürdője.</w:t>
      </w:r>
      <w:r>
        <w:rPr>
          <w:b/>
        </w:rPr>
        <w:t xml:space="preserve"> </w:t>
      </w:r>
      <w:bookmarkStart w:id="0" w:name="_GoBack"/>
      <w:bookmarkEnd w:id="0"/>
      <w:r w:rsidR="002564CD" w:rsidRPr="00877188">
        <w:rPr>
          <w:b/>
        </w:rPr>
        <w:t>A termalfurdo.hu 2016. május 1. és augusztus 31. között</w:t>
      </w:r>
      <w:r w:rsidR="002564CD">
        <w:rPr>
          <w:b/>
        </w:rPr>
        <w:t>, a Magyar Fürdőszövetség szakmai támogatásával,</w:t>
      </w:r>
      <w:r w:rsidR="002564CD" w:rsidRPr="00877188">
        <w:rPr>
          <w:b/>
        </w:rPr>
        <w:t xml:space="preserve"> második alkalommal szervez közönségszavazást, amelynek keretein belül Magyarország legjobb fürdőit keresi.</w:t>
      </w:r>
      <w:r w:rsidR="002564CD" w:rsidRPr="00877188">
        <w:rPr>
          <w:rStyle w:val="tl8wme"/>
          <w:b/>
        </w:rPr>
        <w:t xml:space="preserve"> </w:t>
      </w:r>
    </w:p>
    <w:p w:rsidR="002564CD" w:rsidRPr="00EB3242" w:rsidRDefault="002564CD" w:rsidP="002564CD">
      <w:pPr>
        <w:jc w:val="both"/>
        <w:rPr>
          <w:b/>
        </w:rPr>
      </w:pPr>
      <w:r w:rsidRPr="00EB3242">
        <w:rPr>
          <w:rStyle w:val="tl8wme"/>
          <w:b/>
        </w:rPr>
        <w:t>Megdöbbentő számok</w:t>
      </w:r>
    </w:p>
    <w:p w:rsidR="002564CD" w:rsidRPr="00EB3242" w:rsidRDefault="002564CD" w:rsidP="002564CD">
      <w:pPr>
        <w:jc w:val="both"/>
      </w:pPr>
      <w:r>
        <w:rPr>
          <w:rStyle w:val="tl8wme"/>
        </w:rPr>
        <w:t>Magyarország termálvízkészlete az 5. legnagyobb a világon</w:t>
      </w:r>
      <w:r w:rsidRPr="00EB3242">
        <w:rPr>
          <w:rFonts w:eastAsia="Times New Roman" w:cs="Arial"/>
          <w:lang w:eastAsia="hu-HU"/>
        </w:rPr>
        <w:t>.</w:t>
      </w:r>
      <w:r w:rsidRPr="00EB3242">
        <w:t xml:space="preserve"> </w:t>
      </w:r>
      <w:r>
        <w:rPr>
          <w:rFonts w:eastAsia="Times New Roman" w:cs="Arial"/>
          <w:lang w:eastAsia="hu-HU"/>
        </w:rPr>
        <w:t xml:space="preserve">Sehol máshol </w:t>
      </w:r>
      <w:r w:rsidRPr="00EB3242">
        <w:rPr>
          <w:rFonts w:eastAsia="Times New Roman" w:cs="Arial"/>
          <w:lang w:eastAsia="hu-HU"/>
        </w:rPr>
        <w:t>nincs ilyen magas hőmérsékletű és egyben ennyi különböző betegség kezelésére, megelőzésére alkalmas termál- és gyógyvíz.</w:t>
      </w:r>
      <w:r w:rsidRPr="00EB3242">
        <w:t xml:space="preserve"> A verseny </w:t>
      </w:r>
      <w:r>
        <w:t xml:space="preserve">igazi </w:t>
      </w:r>
      <w:r w:rsidRPr="00EB3242">
        <w:t xml:space="preserve">izgalmát </w:t>
      </w:r>
      <w:r>
        <w:t xml:space="preserve">az </w:t>
      </w:r>
      <w:r w:rsidRPr="00EB3242">
        <w:t xml:space="preserve">adja, hogy közel 200 fürdő áll rajthoz idén nyáron, </w:t>
      </w:r>
      <w:r>
        <w:t xml:space="preserve">ami </w:t>
      </w:r>
      <w:r w:rsidRPr="00EB3242">
        <w:t>további</w:t>
      </w:r>
      <w:r>
        <w:t xml:space="preserve"> -</w:t>
      </w:r>
      <w:r w:rsidRPr="00EB3242">
        <w:t xml:space="preserve"> </w:t>
      </w:r>
      <w:r>
        <w:t>egészen meglepő - számokban kifejezve</w:t>
      </w:r>
      <w:r w:rsidRPr="00EB3242">
        <w:t xml:space="preserve"> </w:t>
      </w:r>
      <w:r>
        <w:t>1441</w:t>
      </w:r>
      <w:r w:rsidRPr="00EB3242">
        <w:t xml:space="preserve"> medence, </w:t>
      </w:r>
      <w:r>
        <w:t>495</w:t>
      </w:r>
      <w:r w:rsidRPr="00EB3242">
        <w:t xml:space="preserve"> szauna és </w:t>
      </w:r>
      <w:r>
        <w:t>342</w:t>
      </w:r>
      <w:r w:rsidRPr="00EB3242">
        <w:t xml:space="preserve"> </w:t>
      </w:r>
      <w:r>
        <w:t>c</w:t>
      </w:r>
      <w:r w:rsidRPr="00EB3242">
        <w:t xml:space="preserve">súszda összecsapását jelenti. </w:t>
      </w:r>
    </w:p>
    <w:p w:rsidR="002564CD" w:rsidRPr="00EB3242" w:rsidRDefault="002564CD" w:rsidP="002564CD">
      <w:pPr>
        <w:jc w:val="both"/>
        <w:rPr>
          <w:b/>
        </w:rPr>
      </w:pPr>
      <w:r w:rsidRPr="00EB3242">
        <w:rPr>
          <w:b/>
        </w:rPr>
        <w:t>Három nyertest hirdetnek</w:t>
      </w:r>
    </w:p>
    <w:p w:rsidR="002564CD" w:rsidRPr="00EB3242" w:rsidRDefault="002564CD" w:rsidP="002564CD">
      <w:pPr>
        <w:jc w:val="both"/>
        <w:rPr>
          <w:iCs/>
        </w:rPr>
      </w:pPr>
      <w:r w:rsidRPr="00EB3242">
        <w:t xml:space="preserve">A tavalyi versenyhez hasonlóan idén is a három legnépszerűbb fürdő nyer. A fürdőbe járó közönség </w:t>
      </w:r>
      <w:r w:rsidRPr="00EB3242">
        <w:rPr>
          <w:i/>
          <w:iCs/>
        </w:rPr>
        <w:t xml:space="preserve">Az Év Fürdője 2016, Az Év Feltörekvő Fürdője 2016, </w:t>
      </w:r>
      <w:proofErr w:type="gramStart"/>
      <w:r w:rsidRPr="00EB3242">
        <w:rPr>
          <w:i/>
          <w:iCs/>
        </w:rPr>
        <w:t>A</w:t>
      </w:r>
      <w:proofErr w:type="gramEnd"/>
      <w:r w:rsidRPr="00EB3242">
        <w:rPr>
          <w:i/>
          <w:iCs/>
        </w:rPr>
        <w:t xml:space="preserve"> Helyiek Kedvenc Fürdője 2016 </w:t>
      </w:r>
      <w:r w:rsidRPr="00EB3242">
        <w:rPr>
          <w:iCs/>
        </w:rPr>
        <w:t xml:space="preserve">kategóriákban voksolhat kedvencére a </w:t>
      </w:r>
      <w:hyperlink r:id="rId8" w:history="1">
        <w:r w:rsidRPr="00EB3242">
          <w:rPr>
            <w:rStyle w:val="Hiperhivatkozs"/>
            <w:iCs/>
          </w:rPr>
          <w:t>www.azevfurdoje.hu</w:t>
        </w:r>
      </w:hyperlink>
      <w:r w:rsidRPr="00EB3242">
        <w:rPr>
          <w:iCs/>
        </w:rPr>
        <w:t xml:space="preserve"> oldalon. A három kategóri</w:t>
      </w:r>
      <w:r>
        <w:rPr>
          <w:iCs/>
        </w:rPr>
        <w:t>át</w:t>
      </w:r>
      <w:r w:rsidRPr="00EB3242">
        <w:rPr>
          <w:iCs/>
        </w:rPr>
        <w:t xml:space="preserve"> azért így hozták létre a szervezők, hogy még a kisebb, </w:t>
      </w:r>
      <w:r w:rsidRPr="00EB3242">
        <w:t>regionálisan vagy helyi szinten ismert fürdők</w:t>
      </w:r>
      <w:r w:rsidRPr="00EB3242">
        <w:rPr>
          <w:iCs/>
        </w:rPr>
        <w:t xml:space="preserve"> is eséllyel indulhassanak, </w:t>
      </w:r>
      <w:r w:rsidRPr="00EB3242">
        <w:t>ne az országos</w:t>
      </w:r>
      <w:r>
        <w:t>an</w:t>
      </w:r>
      <w:r w:rsidRPr="00EB3242">
        <w:t xml:space="preserve"> vagy nemzetközi</w:t>
      </w:r>
      <w:r>
        <w:t xml:space="preserve"> szinten ismert</w:t>
      </w:r>
      <w:r w:rsidRPr="00EB3242">
        <w:t xml:space="preserve"> </w:t>
      </w:r>
      <w:r w:rsidRPr="00EB3242">
        <w:rPr>
          <w:iCs/>
        </w:rPr>
        <w:t>fürdőkkel versenyezzenek, han</w:t>
      </w:r>
      <w:r>
        <w:rPr>
          <w:iCs/>
        </w:rPr>
        <w:t>em a hozzájuk hasonlókkal.</w:t>
      </w:r>
    </w:p>
    <w:p w:rsidR="002564CD" w:rsidRPr="00EB3242" w:rsidRDefault="002564CD" w:rsidP="002564CD">
      <w:pPr>
        <w:jc w:val="both"/>
      </w:pPr>
      <w:r>
        <w:rPr>
          <w:iCs/>
        </w:rPr>
        <w:t>A t</w:t>
      </w:r>
      <w:r w:rsidRPr="00EB3242">
        <w:rPr>
          <w:iCs/>
        </w:rPr>
        <w:t xml:space="preserve">apasztalat azt mutatja, hogy a kevésbé ismert fürdők </w:t>
      </w:r>
      <w:r>
        <w:rPr>
          <w:iCs/>
        </w:rPr>
        <w:t xml:space="preserve">is </w:t>
      </w:r>
      <w:r w:rsidRPr="00EB3242">
        <w:rPr>
          <w:iCs/>
        </w:rPr>
        <w:t xml:space="preserve">szép számmal tudták mozgósítani közönségüket. A verseny célja idén </w:t>
      </w:r>
      <w:r>
        <w:t xml:space="preserve">a tavalyinál is több emberrel megismertetni a magyar fürdőket, illetve felhívni a figyelmet a fürdőzés </w:t>
      </w:r>
      <w:r>
        <w:rPr>
          <w:color w:val="000000"/>
        </w:rPr>
        <w:t xml:space="preserve">fizikai és mentális egészségünkre gyakorolt pozitív </w:t>
      </w:r>
      <w:r>
        <w:t>hatásaira.</w:t>
      </w:r>
    </w:p>
    <w:p w:rsidR="002564CD" w:rsidRPr="00EB3242" w:rsidRDefault="002564CD" w:rsidP="002564CD">
      <w:pPr>
        <w:jc w:val="both"/>
        <w:rPr>
          <w:b/>
        </w:rPr>
      </w:pPr>
      <w:r w:rsidRPr="00EB3242">
        <w:rPr>
          <w:b/>
        </w:rPr>
        <w:t>Nem indulnak a tavalyi győztesek</w:t>
      </w:r>
    </w:p>
    <w:p w:rsidR="002564CD" w:rsidRPr="00EB3242" w:rsidRDefault="002564CD" w:rsidP="002564CD">
      <w:pPr>
        <w:jc w:val="both"/>
      </w:pPr>
      <w:r w:rsidRPr="00EB3242">
        <w:t xml:space="preserve">A 2015-ben nyertes fürdők, a </w:t>
      </w:r>
      <w:proofErr w:type="spellStart"/>
      <w:r w:rsidRPr="00EB3242">
        <w:t>Hungarospa</w:t>
      </w:r>
      <w:proofErr w:type="spellEnd"/>
      <w:r w:rsidRPr="00EB3242">
        <w:t xml:space="preserve"> Hajdúszoboszló</w:t>
      </w:r>
      <w:r>
        <w:t xml:space="preserve"> (</w:t>
      </w:r>
      <w:r w:rsidRPr="00EB3242">
        <w:t xml:space="preserve">Az Év Fürdője </w:t>
      </w:r>
      <w:r>
        <w:t xml:space="preserve">2015), </w:t>
      </w:r>
      <w:r w:rsidRPr="00EB3242">
        <w:t>a Cserkeszőlő Fürdő és Gyógyászati Központ</w:t>
      </w:r>
      <w:r>
        <w:t xml:space="preserve"> (</w:t>
      </w:r>
      <w:r w:rsidRPr="00EB3242">
        <w:t>Az Év Feltörekvő Fürdője</w:t>
      </w:r>
      <w:r>
        <w:t xml:space="preserve"> 2015)</w:t>
      </w:r>
      <w:r w:rsidRPr="00EB3242">
        <w:t xml:space="preserve">, a tiszakécskei Kerekdombi Termálfürdő </w:t>
      </w:r>
      <w:r>
        <w:t>(A Helyiek Kedvenc Fürdője 2015) nagy</w:t>
      </w:r>
      <w:r w:rsidRPr="00EB3242">
        <w:t xml:space="preserve"> érdeklődés és szavazói aktivitás mellett, szoros versenyben győzedelmesked</w:t>
      </w:r>
      <w:r>
        <w:t>tek, idén az esélyegyenlőség jegyében nem állnak rajthoz.</w:t>
      </w:r>
    </w:p>
    <w:p w:rsidR="002564CD" w:rsidRDefault="002564CD" w:rsidP="002564CD">
      <w:pPr>
        <w:tabs>
          <w:tab w:val="left" w:pos="4429"/>
        </w:tabs>
        <w:jc w:val="both"/>
        <w:rPr>
          <w:b/>
        </w:rPr>
      </w:pPr>
      <w:r w:rsidRPr="00A507DE">
        <w:rPr>
          <w:b/>
        </w:rPr>
        <w:t>Melyik lesz a legjobb fürdő Magyarországon?</w:t>
      </w:r>
    </w:p>
    <w:p w:rsidR="002564CD" w:rsidRPr="00CC7706" w:rsidRDefault="002564CD" w:rsidP="002564CD">
      <w:pPr>
        <w:tabs>
          <w:tab w:val="left" w:pos="4429"/>
        </w:tabs>
        <w:jc w:val="both"/>
      </w:pPr>
      <w:r>
        <w:rPr>
          <w:iCs/>
        </w:rPr>
        <w:t xml:space="preserve">A fürdők közönsége kedvenc magyar fürdője iránti elköteleződését szavazatával az </w:t>
      </w:r>
      <w:hyperlink r:id="rId9" w:history="1">
        <w:r w:rsidRPr="003E7640">
          <w:rPr>
            <w:rStyle w:val="Hiperhivatkozs"/>
          </w:rPr>
          <w:t>www.azevfurdoje.hu</w:t>
        </w:r>
      </w:hyperlink>
      <w:r>
        <w:t xml:space="preserve"> oldalon tudja kifejezni. A szavazók között értékes nyeremények kerülnek kisorsolásra.</w:t>
      </w:r>
    </w:p>
    <w:p w:rsidR="001F3F97" w:rsidRPr="002564CD" w:rsidRDefault="001F3F97" w:rsidP="002564CD"/>
    <w:sectPr w:rsidR="001F3F97" w:rsidRPr="002564CD" w:rsidSect="00E32F60">
      <w:headerReference w:type="default" r:id="rId10"/>
      <w:footerReference w:type="default" r:id="rId11"/>
      <w:pgSz w:w="11906" w:h="16838"/>
      <w:pgMar w:top="2157" w:right="1417" w:bottom="1417" w:left="1417" w:header="0" w:footer="105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4C" w:rsidRDefault="00981B4C">
      <w:r>
        <w:separator/>
      </w:r>
    </w:p>
  </w:endnote>
  <w:endnote w:type="continuationSeparator" w:id="0">
    <w:p w:rsidR="00981B4C" w:rsidRDefault="0098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97" w:rsidRDefault="0026366C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108585</wp:posOffset>
          </wp:positionV>
          <wp:extent cx="7642860" cy="7143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4C" w:rsidRDefault="00981B4C">
      <w:r>
        <w:separator/>
      </w:r>
    </w:p>
  </w:footnote>
  <w:footnote w:type="continuationSeparator" w:id="0">
    <w:p w:rsidR="00981B4C" w:rsidRDefault="0098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97" w:rsidRDefault="0026366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139065</wp:posOffset>
          </wp:positionV>
          <wp:extent cx="7642860" cy="1139825"/>
          <wp:effectExtent l="0" t="0" r="0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BB"/>
    <w:rsid w:val="00110C86"/>
    <w:rsid w:val="001F3F97"/>
    <w:rsid w:val="002564CD"/>
    <w:rsid w:val="0026366C"/>
    <w:rsid w:val="002A4385"/>
    <w:rsid w:val="002E1ABC"/>
    <w:rsid w:val="00530235"/>
    <w:rsid w:val="00696637"/>
    <w:rsid w:val="00706401"/>
    <w:rsid w:val="00981B4C"/>
    <w:rsid w:val="009943AD"/>
    <w:rsid w:val="00A65359"/>
    <w:rsid w:val="00B41BBB"/>
    <w:rsid w:val="00D706C6"/>
    <w:rsid w:val="00DC38AF"/>
    <w:rsid w:val="00DD196A"/>
    <w:rsid w:val="00E32F60"/>
    <w:rsid w:val="00F256BE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6BE"/>
    <w:pPr>
      <w:suppressAutoHyphens/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F256B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56BE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7DB3"/>
    <w:rPr>
      <w:lang w:eastAsia="en-US"/>
    </w:rPr>
  </w:style>
  <w:style w:type="paragraph" w:styleId="Lista">
    <w:name w:val="List"/>
    <w:basedOn w:val="Szvegtrzs"/>
    <w:uiPriority w:val="99"/>
    <w:rsid w:val="00F256BE"/>
  </w:style>
  <w:style w:type="paragraph" w:customStyle="1" w:styleId="Felirat">
    <w:name w:val="Felirat"/>
    <w:basedOn w:val="Norml"/>
    <w:uiPriority w:val="99"/>
    <w:rsid w:val="00F25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F256BE"/>
    <w:pPr>
      <w:suppressLineNumbers/>
    </w:pPr>
  </w:style>
  <w:style w:type="paragraph" w:styleId="lfej">
    <w:name w:val="header"/>
    <w:basedOn w:val="Norml"/>
    <w:link w:val="lfejChar"/>
    <w:uiPriority w:val="99"/>
    <w:rsid w:val="00E32F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7DB3"/>
    <w:rPr>
      <w:lang w:eastAsia="en-US"/>
    </w:rPr>
  </w:style>
  <w:style w:type="paragraph" w:styleId="llb">
    <w:name w:val="footer"/>
    <w:basedOn w:val="Norml"/>
    <w:link w:val="llbChar"/>
    <w:uiPriority w:val="99"/>
    <w:rsid w:val="00E32F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77DB3"/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696637"/>
    <w:rPr>
      <w:color w:val="0000FF" w:themeColor="hyperlink"/>
      <w:u w:val="single"/>
    </w:rPr>
  </w:style>
  <w:style w:type="character" w:customStyle="1" w:styleId="tl8wme">
    <w:name w:val="tl8wme"/>
    <w:basedOn w:val="Bekezdsalapbettpusa"/>
    <w:rsid w:val="0025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6BE"/>
    <w:pPr>
      <w:suppressAutoHyphens/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F256B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56BE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7DB3"/>
    <w:rPr>
      <w:lang w:eastAsia="en-US"/>
    </w:rPr>
  </w:style>
  <w:style w:type="paragraph" w:styleId="Lista">
    <w:name w:val="List"/>
    <w:basedOn w:val="Szvegtrzs"/>
    <w:uiPriority w:val="99"/>
    <w:rsid w:val="00F256BE"/>
  </w:style>
  <w:style w:type="paragraph" w:customStyle="1" w:styleId="Felirat">
    <w:name w:val="Felirat"/>
    <w:basedOn w:val="Norml"/>
    <w:uiPriority w:val="99"/>
    <w:rsid w:val="00F25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F256BE"/>
    <w:pPr>
      <w:suppressLineNumbers/>
    </w:pPr>
  </w:style>
  <w:style w:type="paragraph" w:styleId="lfej">
    <w:name w:val="header"/>
    <w:basedOn w:val="Norml"/>
    <w:link w:val="lfejChar"/>
    <w:uiPriority w:val="99"/>
    <w:rsid w:val="00E32F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7DB3"/>
    <w:rPr>
      <w:lang w:eastAsia="en-US"/>
    </w:rPr>
  </w:style>
  <w:style w:type="paragraph" w:styleId="llb">
    <w:name w:val="footer"/>
    <w:basedOn w:val="Norml"/>
    <w:link w:val="llbChar"/>
    <w:uiPriority w:val="99"/>
    <w:rsid w:val="00E32F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77DB3"/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696637"/>
    <w:rPr>
      <w:color w:val="0000FF" w:themeColor="hyperlink"/>
      <w:u w:val="single"/>
    </w:rPr>
  </w:style>
  <w:style w:type="character" w:customStyle="1" w:styleId="tl8wme">
    <w:name w:val="tl8wme"/>
    <w:basedOn w:val="Bekezdsalapbettpusa"/>
    <w:rsid w:val="0025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vfurdoj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evfurdoj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267D-01E4-4674-8E02-9D4030ED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Összecsapnak a magyar fürdők – Az Év Fürdője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Összecsapnak a magyar fürdők – Az Év Fürdője</dc:title>
  <dc:creator>User</dc:creator>
  <cp:lastModifiedBy>User</cp:lastModifiedBy>
  <cp:revision>3</cp:revision>
  <cp:lastPrinted>2015-06-01T10:39:00Z</cp:lastPrinted>
  <dcterms:created xsi:type="dcterms:W3CDTF">2016-05-26T09:21:00Z</dcterms:created>
  <dcterms:modified xsi:type="dcterms:W3CDTF">2016-05-26T14:39:00Z</dcterms:modified>
</cp:coreProperties>
</file>